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82" w:rsidRDefault="00101C93" w:rsidP="00EE3F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0782" w:rsidRPr="00EE3F0B">
        <w:rPr>
          <w:rFonts w:ascii="Times New Roman" w:hAnsi="Times New Roman" w:cs="Times New Roman"/>
          <w:sz w:val="28"/>
          <w:szCs w:val="28"/>
        </w:rPr>
        <w:t>Исследовательская деятельность на уроках общественн</w:t>
      </w:r>
      <w:proofErr w:type="gramStart"/>
      <w:r w:rsidR="00C00782" w:rsidRPr="00EE3F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0782" w:rsidRPr="00EE3F0B">
        <w:rPr>
          <w:rFonts w:ascii="Times New Roman" w:hAnsi="Times New Roman" w:cs="Times New Roman"/>
          <w:sz w:val="28"/>
          <w:szCs w:val="28"/>
        </w:rPr>
        <w:t xml:space="preserve"> научного цикла как один из способов повышения мотивации обучающихся.</w:t>
      </w:r>
    </w:p>
    <w:p w:rsidR="00684D78" w:rsidRDefault="00684D78" w:rsidP="00EE3F0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Учитель истории и обществознания МБОУ СОШ№ 4: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684D78" w:rsidRPr="00EE3F0B" w:rsidRDefault="00684D78" w:rsidP="00EE3F0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513A" w:rsidRPr="00016A93" w:rsidRDefault="00EE3F0B" w:rsidP="00EE3F0B">
      <w:pPr>
        <w:pStyle w:val="a8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016A93">
        <w:rPr>
          <w:rFonts w:ascii="Times New Roman" w:hAnsi="Times New Roman" w:cs="Times New Roman"/>
          <w:sz w:val="26"/>
          <w:szCs w:val="26"/>
        </w:rPr>
        <w:t xml:space="preserve">      </w:t>
      </w:r>
      <w:r w:rsidRPr="00016A93">
        <w:rPr>
          <w:rFonts w:ascii="Times New Roman" w:hAnsi="Times New Roman" w:cs="Times New Roman"/>
          <w:sz w:val="26"/>
          <w:szCs w:val="26"/>
        </w:rPr>
        <w:t xml:space="preserve">  </w:t>
      </w:r>
      <w:r w:rsidR="003F513A" w:rsidRPr="00016A93">
        <w:rPr>
          <w:rFonts w:ascii="Times New Roman" w:hAnsi="Times New Roman" w:cs="Times New Roman"/>
          <w:sz w:val="26"/>
          <w:szCs w:val="26"/>
        </w:rPr>
        <w:t>Думать легко, действовать трудно,</w:t>
      </w:r>
    </w:p>
    <w:p w:rsidR="003F513A" w:rsidRPr="00016A93" w:rsidRDefault="001C7C0E" w:rsidP="00EE3F0B">
      <w:pPr>
        <w:pStyle w:val="a8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EE3F0B" w:rsidRPr="00016A93">
        <w:rPr>
          <w:rFonts w:ascii="Times New Roman" w:hAnsi="Times New Roman" w:cs="Times New Roman"/>
          <w:sz w:val="26"/>
          <w:szCs w:val="26"/>
        </w:rPr>
        <w:t xml:space="preserve">    </w:t>
      </w:r>
      <w:r w:rsidR="00016A93">
        <w:rPr>
          <w:rFonts w:ascii="Times New Roman" w:hAnsi="Times New Roman" w:cs="Times New Roman"/>
          <w:sz w:val="26"/>
          <w:szCs w:val="26"/>
        </w:rPr>
        <w:t xml:space="preserve">     </w:t>
      </w:r>
      <w:r w:rsidR="00EE3F0B" w:rsidRPr="00016A93">
        <w:rPr>
          <w:rFonts w:ascii="Times New Roman" w:hAnsi="Times New Roman" w:cs="Times New Roman"/>
          <w:sz w:val="26"/>
          <w:szCs w:val="26"/>
        </w:rPr>
        <w:t xml:space="preserve"> </w:t>
      </w:r>
      <w:r w:rsidRPr="00016A93">
        <w:rPr>
          <w:rFonts w:ascii="Times New Roman" w:hAnsi="Times New Roman" w:cs="Times New Roman"/>
          <w:sz w:val="26"/>
          <w:szCs w:val="26"/>
        </w:rPr>
        <w:t xml:space="preserve"> </w:t>
      </w:r>
      <w:r w:rsidR="003F513A" w:rsidRPr="00016A93">
        <w:rPr>
          <w:rFonts w:ascii="Times New Roman" w:hAnsi="Times New Roman" w:cs="Times New Roman"/>
          <w:sz w:val="26"/>
          <w:szCs w:val="26"/>
        </w:rPr>
        <w:t xml:space="preserve">а превращать  мысль в действие – </w:t>
      </w:r>
    </w:p>
    <w:p w:rsidR="003F513A" w:rsidRPr="00016A93" w:rsidRDefault="001C7C0E" w:rsidP="00EE3F0B">
      <w:pPr>
        <w:pStyle w:val="a8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E3F0B" w:rsidRPr="00016A9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16A93">
        <w:rPr>
          <w:rFonts w:ascii="Times New Roman" w:hAnsi="Times New Roman" w:cs="Times New Roman"/>
          <w:sz w:val="26"/>
          <w:szCs w:val="26"/>
        </w:rPr>
        <w:t xml:space="preserve">    </w:t>
      </w:r>
      <w:r w:rsidR="00EE3F0B" w:rsidRPr="00016A93">
        <w:rPr>
          <w:rFonts w:ascii="Times New Roman" w:hAnsi="Times New Roman" w:cs="Times New Roman"/>
          <w:sz w:val="26"/>
          <w:szCs w:val="26"/>
        </w:rPr>
        <w:t xml:space="preserve"> </w:t>
      </w:r>
      <w:r w:rsidRPr="00016A93">
        <w:rPr>
          <w:rFonts w:ascii="Times New Roman" w:hAnsi="Times New Roman" w:cs="Times New Roman"/>
          <w:sz w:val="26"/>
          <w:szCs w:val="26"/>
        </w:rPr>
        <w:t xml:space="preserve">  </w:t>
      </w:r>
      <w:r w:rsidR="003F513A" w:rsidRPr="00016A93">
        <w:rPr>
          <w:rFonts w:ascii="Times New Roman" w:hAnsi="Times New Roman" w:cs="Times New Roman"/>
          <w:sz w:val="26"/>
          <w:szCs w:val="26"/>
        </w:rPr>
        <w:t>самая трудная вещь на свете</w:t>
      </w:r>
      <w:r w:rsidR="00C00782" w:rsidRPr="00016A93">
        <w:rPr>
          <w:rFonts w:ascii="Times New Roman" w:hAnsi="Times New Roman" w:cs="Times New Roman"/>
          <w:sz w:val="26"/>
          <w:szCs w:val="26"/>
        </w:rPr>
        <w:t>.</w:t>
      </w:r>
    </w:p>
    <w:p w:rsidR="00B7213D" w:rsidRPr="00684D78" w:rsidRDefault="00EE3F0B" w:rsidP="00684D78">
      <w:pPr>
        <w:pStyle w:val="a8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016A9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16A93">
        <w:rPr>
          <w:rFonts w:ascii="Times New Roman" w:hAnsi="Times New Roman" w:cs="Times New Roman"/>
          <w:sz w:val="26"/>
          <w:szCs w:val="26"/>
        </w:rPr>
        <w:t xml:space="preserve">    И.Гете</w:t>
      </w:r>
      <w:r w:rsidR="00684D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7C0E" w:rsidRPr="00B7213D" w:rsidRDefault="00B7213D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71AD4" w:rsidRPr="00B7213D">
        <w:rPr>
          <w:rFonts w:ascii="Times New Roman" w:hAnsi="Times New Roman" w:cs="Times New Roman"/>
          <w:sz w:val="26"/>
          <w:szCs w:val="26"/>
        </w:rPr>
        <w:t>Сегодня перед каждым  учителем, какой бы предмет он ни преподавал, поставлены задачи  формирования нового человека, повышения его творчес</w:t>
      </w:r>
      <w:r w:rsidR="00577AF1" w:rsidRPr="00B7213D">
        <w:rPr>
          <w:rFonts w:ascii="Times New Roman" w:hAnsi="Times New Roman" w:cs="Times New Roman"/>
          <w:sz w:val="26"/>
          <w:szCs w:val="26"/>
        </w:rPr>
        <w:t xml:space="preserve">кой активности.  А </w:t>
      </w:r>
      <w:r w:rsidR="00767274" w:rsidRPr="00B7213D">
        <w:rPr>
          <w:rFonts w:ascii="Times New Roman" w:hAnsi="Times New Roman" w:cs="Times New Roman"/>
          <w:sz w:val="26"/>
          <w:szCs w:val="26"/>
        </w:rPr>
        <w:t>в наше время</w:t>
      </w:r>
      <w:r w:rsidR="00577AF1" w:rsidRPr="00B721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1AD4" w:rsidRPr="00B721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1AD4" w:rsidRPr="00B7213D">
        <w:rPr>
          <w:rFonts w:ascii="Times New Roman" w:hAnsi="Times New Roman" w:cs="Times New Roman"/>
          <w:sz w:val="26"/>
          <w:szCs w:val="26"/>
        </w:rPr>
        <w:t>важно понять, что, вооружая знаниями, необходимо воспитать интеллектуально развитую лич</w:t>
      </w:r>
      <w:r w:rsidR="00577AF1" w:rsidRPr="00B7213D">
        <w:rPr>
          <w:rFonts w:ascii="Times New Roman" w:hAnsi="Times New Roman" w:cs="Times New Roman"/>
          <w:sz w:val="26"/>
          <w:szCs w:val="26"/>
        </w:rPr>
        <w:t xml:space="preserve">ность, стремящуюся к познанию. Но когда </w:t>
      </w:r>
      <w:r w:rsidR="00B71AD4" w:rsidRPr="00B7213D">
        <w:rPr>
          <w:rFonts w:ascii="Times New Roman" w:hAnsi="Times New Roman" w:cs="Times New Roman"/>
          <w:sz w:val="26"/>
          <w:szCs w:val="26"/>
        </w:rPr>
        <w:t xml:space="preserve"> интерес к учению у детей падает, дети с трудом познают изучаемый программный материал</w:t>
      </w:r>
      <w:r w:rsidR="00577AF1" w:rsidRPr="00B7213D">
        <w:rPr>
          <w:rFonts w:ascii="Times New Roman" w:hAnsi="Times New Roman" w:cs="Times New Roman"/>
          <w:sz w:val="26"/>
          <w:szCs w:val="26"/>
        </w:rPr>
        <w:t>, то</w:t>
      </w:r>
      <w:r w:rsidR="00B71AD4" w:rsidRPr="00B7213D">
        <w:rPr>
          <w:rFonts w:ascii="Times New Roman" w:hAnsi="Times New Roman" w:cs="Times New Roman"/>
          <w:sz w:val="26"/>
          <w:szCs w:val="26"/>
        </w:rPr>
        <w:t xml:space="preserve"> необходима квалифицированная мотивационная деятельность учителя, путём включения в активную учебно-познавательную деятельность учащихся.</w:t>
      </w:r>
    </w:p>
    <w:p w:rsidR="005460BB" w:rsidRPr="00016A93" w:rsidRDefault="00577AF1" w:rsidP="0064247D">
      <w:pPr>
        <w:pStyle w:val="a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6A93">
        <w:rPr>
          <w:rStyle w:val="c2"/>
          <w:rFonts w:ascii="Times New Roman" w:hAnsi="Times New Roman" w:cs="Times New Roman"/>
          <w:sz w:val="26"/>
          <w:szCs w:val="26"/>
        </w:rPr>
        <w:t xml:space="preserve">     </w:t>
      </w:r>
      <w:r w:rsidR="003D3095" w:rsidRPr="00016A93">
        <w:rPr>
          <w:rStyle w:val="c2"/>
          <w:rFonts w:ascii="Times New Roman" w:hAnsi="Times New Roman" w:cs="Times New Roman"/>
          <w:sz w:val="26"/>
          <w:szCs w:val="26"/>
        </w:rPr>
        <w:t>Создание условий для мотивации учебной деятельности школьников - важнейшее требование в организации современного урока. Только такой подход превращает ученика в субъект познавате</w:t>
      </w:r>
      <w:r w:rsidRPr="00016A93">
        <w:rPr>
          <w:rStyle w:val="c2"/>
          <w:rFonts w:ascii="Times New Roman" w:hAnsi="Times New Roman" w:cs="Times New Roman"/>
          <w:sz w:val="26"/>
          <w:szCs w:val="26"/>
        </w:rPr>
        <w:t>льной деятельности.  Т</w:t>
      </w:r>
      <w:r w:rsidR="003D3095" w:rsidRPr="00016A93">
        <w:rPr>
          <w:rStyle w:val="c2"/>
          <w:rFonts w:ascii="Times New Roman" w:hAnsi="Times New Roman" w:cs="Times New Roman"/>
          <w:sz w:val="26"/>
          <w:szCs w:val="26"/>
        </w:rPr>
        <w:t>.е надо создать такие условия, чтобы ребенок захотел учиться сам.</w:t>
      </w:r>
      <w:r w:rsidR="00101C93" w:rsidRPr="00016A93">
        <w:rPr>
          <w:rStyle w:val="c2"/>
          <w:rFonts w:ascii="Times New Roman" w:hAnsi="Times New Roman" w:cs="Times New Roman"/>
          <w:sz w:val="26"/>
          <w:szCs w:val="26"/>
        </w:rPr>
        <w:t xml:space="preserve"> Одним из способов повышения мотивации является организация исследовательской деятельности на уроках. </w:t>
      </w:r>
      <w:r w:rsidR="00767274" w:rsidRPr="00016A93">
        <w:rPr>
          <w:rStyle w:val="c2"/>
          <w:rFonts w:ascii="Times New Roman" w:hAnsi="Times New Roman" w:cs="Times New Roman"/>
          <w:sz w:val="26"/>
          <w:szCs w:val="26"/>
        </w:rPr>
        <w:t xml:space="preserve"> </w:t>
      </w:r>
      <w:r w:rsidR="005460BB" w:rsidRPr="00016A93">
        <w:rPr>
          <w:rFonts w:ascii="Times New Roman" w:hAnsi="Times New Roman" w:cs="Times New Roman"/>
          <w:sz w:val="26"/>
          <w:szCs w:val="26"/>
        </w:rPr>
        <w:t xml:space="preserve"> В Федеральном Государственном Образовательном Стандарте среднего (полного) общего образования в пункте 5 раздела 1 дан портрет выпускника школы. Среди личностных характеристик учащихся следует выделять такую, как </w:t>
      </w:r>
      <w:proofErr w:type="spellStart"/>
      <w:r w:rsidR="005460BB" w:rsidRPr="00016A93">
        <w:rPr>
          <w:rFonts w:ascii="Times New Roman" w:hAnsi="Times New Roman" w:cs="Times New Roman"/>
          <w:sz w:val="26"/>
          <w:szCs w:val="26"/>
        </w:rPr>
        <w:t>м</w:t>
      </w:r>
      <w:r w:rsidR="00016A93">
        <w:rPr>
          <w:rFonts w:ascii="Times New Roman" w:hAnsi="Times New Roman" w:cs="Times New Roman"/>
          <w:sz w:val="26"/>
          <w:szCs w:val="26"/>
        </w:rPr>
        <w:t>отивированность</w:t>
      </w:r>
      <w:proofErr w:type="spellEnd"/>
      <w:r w:rsidR="00016A93">
        <w:rPr>
          <w:rFonts w:ascii="Times New Roman" w:hAnsi="Times New Roman" w:cs="Times New Roman"/>
          <w:sz w:val="26"/>
          <w:szCs w:val="26"/>
        </w:rPr>
        <w:t xml:space="preserve"> на творчество и   </w:t>
      </w:r>
      <w:r w:rsidR="005460BB" w:rsidRPr="00016A93">
        <w:rPr>
          <w:rFonts w:ascii="Times New Roman" w:hAnsi="Times New Roman" w:cs="Times New Roman"/>
          <w:sz w:val="26"/>
          <w:szCs w:val="26"/>
        </w:rPr>
        <w:t>инновационную деятельность.</w:t>
      </w:r>
      <w:r w:rsidR="005460BB" w:rsidRPr="00016A93">
        <w:rPr>
          <w:rFonts w:ascii="Times New Roman" w:hAnsi="Times New Roman" w:cs="Times New Roman"/>
          <w:sz w:val="26"/>
          <w:szCs w:val="26"/>
        </w:rPr>
        <w:br/>
      </w:r>
      <w:r w:rsidR="001C7C0E" w:rsidRPr="00016A93">
        <w:rPr>
          <w:rFonts w:ascii="Times New Roman" w:hAnsi="Times New Roman" w:cs="Times New Roman"/>
          <w:sz w:val="26"/>
          <w:szCs w:val="26"/>
        </w:rPr>
        <w:t xml:space="preserve">         </w:t>
      </w:r>
      <w:r w:rsidR="005460BB" w:rsidRPr="00016A93">
        <w:rPr>
          <w:rFonts w:ascii="Times New Roman" w:hAnsi="Times New Roman" w:cs="Times New Roman"/>
          <w:sz w:val="26"/>
          <w:szCs w:val="26"/>
        </w:rPr>
        <w:t>В разделе 2 Стандарта в пункте</w:t>
      </w:r>
      <w:r w:rsidR="00016A93">
        <w:rPr>
          <w:rFonts w:ascii="Times New Roman" w:hAnsi="Times New Roman" w:cs="Times New Roman"/>
          <w:sz w:val="26"/>
          <w:szCs w:val="26"/>
        </w:rPr>
        <w:t xml:space="preserve"> </w:t>
      </w:r>
      <w:r w:rsidR="001C7C0E" w:rsidRPr="00016A93">
        <w:rPr>
          <w:rFonts w:ascii="Times New Roman" w:hAnsi="Times New Roman" w:cs="Times New Roman"/>
          <w:sz w:val="26"/>
          <w:szCs w:val="26"/>
        </w:rPr>
        <w:t xml:space="preserve"> </w:t>
      </w:r>
      <w:r w:rsidR="005460BB" w:rsidRPr="00016A93">
        <w:rPr>
          <w:rFonts w:ascii="Times New Roman" w:hAnsi="Times New Roman" w:cs="Times New Roman"/>
          <w:sz w:val="26"/>
          <w:szCs w:val="26"/>
        </w:rPr>
        <w:t>«Требования к результатам освоения осн</w:t>
      </w:r>
      <w:r w:rsidR="001C7C0E" w:rsidRPr="00016A93">
        <w:rPr>
          <w:rFonts w:ascii="Times New Roman" w:hAnsi="Times New Roman" w:cs="Times New Roman"/>
          <w:sz w:val="26"/>
          <w:szCs w:val="26"/>
        </w:rPr>
        <w:t xml:space="preserve">овной образовательной программы  </w:t>
      </w:r>
      <w:r w:rsidR="005460BB" w:rsidRPr="00016A93">
        <w:rPr>
          <w:rFonts w:ascii="Times New Roman" w:hAnsi="Times New Roman" w:cs="Times New Roman"/>
          <w:sz w:val="26"/>
          <w:szCs w:val="26"/>
        </w:rPr>
        <w:t>предусмотрено выполнение всеми старшеклассниками в течение одного или двух лет </w:t>
      </w:r>
      <w:proofErr w:type="gramStart"/>
      <w:r w:rsidR="005460BB" w:rsidRPr="00016A93">
        <w:rPr>
          <w:rFonts w:ascii="Times New Roman" w:hAnsi="Times New Roman" w:cs="Times New Roman"/>
          <w:sz w:val="26"/>
          <w:szCs w:val="26"/>
        </w:rPr>
        <w:t>индивидуального проекта</w:t>
      </w:r>
      <w:proofErr w:type="gramEnd"/>
      <w:r w:rsidR="005460BB" w:rsidRPr="00016A93">
        <w:rPr>
          <w:rFonts w:ascii="Times New Roman" w:hAnsi="Times New Roman" w:cs="Times New Roman"/>
          <w:sz w:val="26"/>
          <w:szCs w:val="26"/>
        </w:rPr>
        <w:t>, как завершение учебного исследования или разработанного проекта</w:t>
      </w:r>
      <w:r w:rsidR="005460BB" w:rsidRPr="00016A93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Pr="00016A9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01C93" w:rsidRPr="00016A93" w:rsidRDefault="00C00782" w:rsidP="0064247D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A93">
        <w:rPr>
          <w:rStyle w:val="c2"/>
          <w:rFonts w:ascii="Times New Roman" w:hAnsi="Times New Roman" w:cs="Times New Roman"/>
          <w:sz w:val="26"/>
          <w:szCs w:val="26"/>
        </w:rPr>
        <w:t xml:space="preserve">         </w:t>
      </w:r>
      <w:r w:rsidR="00D5538B" w:rsidRPr="00016A93">
        <w:rPr>
          <w:rFonts w:ascii="Times New Roman" w:hAnsi="Times New Roman" w:cs="Times New Roman"/>
          <w:sz w:val="26"/>
          <w:szCs w:val="26"/>
        </w:rPr>
        <w:t xml:space="preserve">В современной школе обучаются разные дети. У каждого школьника свои интересы, способности, желания, возможности. </w:t>
      </w:r>
      <w:proofErr w:type="gramStart"/>
      <w:r w:rsidR="00D5538B" w:rsidRPr="00016A93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="00D5538B" w:rsidRPr="00016A93">
        <w:rPr>
          <w:rFonts w:ascii="Times New Roman" w:hAnsi="Times New Roman" w:cs="Times New Roman"/>
          <w:sz w:val="26"/>
          <w:szCs w:val="26"/>
        </w:rPr>
        <w:t xml:space="preserve"> не смотря на это мы, педагоги, должны дать всем детям знания, научить их основам познания окружающего мира, воспитывать в каждом ученике всесторонне развитую личность, способную к самоопределению и самореализации.</w:t>
      </w:r>
      <w:r w:rsidR="00101C93" w:rsidRPr="00016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Основа учебной мотивации - это ощущение самостоятельности процесса поиска знаний + ощущение свободы выбора + ощущение успешности</w:t>
      </w:r>
      <w:proofErr w:type="gramStart"/>
      <w:r w:rsidR="00101C93" w:rsidRPr="00016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="00101C93" w:rsidRPr="00016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Для формирования познавательного интереса немалое значение имеет характер учебной деятельности. </w:t>
      </w:r>
      <w:r w:rsidRPr="00016A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0ED2" w:rsidRPr="00016A93" w:rsidRDefault="00101C93" w:rsidP="0064247D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A9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339FB" w:rsidRPr="00016A93">
        <w:rPr>
          <w:rFonts w:ascii="Times New Roman" w:hAnsi="Times New Roman" w:cs="Times New Roman"/>
          <w:b/>
          <w:sz w:val="26"/>
          <w:szCs w:val="26"/>
        </w:rPr>
        <w:t>Деятельность</w:t>
      </w:r>
      <w:r w:rsidR="002339FB" w:rsidRPr="00016A93">
        <w:rPr>
          <w:rFonts w:ascii="Times New Roman" w:hAnsi="Times New Roman" w:cs="Times New Roman"/>
          <w:sz w:val="26"/>
          <w:szCs w:val="26"/>
        </w:rPr>
        <w:t xml:space="preserve"> — это активность человека, направленная на достижение сознательно поставленных целей, связанных с удовлетворением его потребностей и интересов.</w:t>
      </w:r>
    </w:p>
    <w:p w:rsidR="00106E65" w:rsidRPr="00016A93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2339FB" w:rsidRPr="00016A93">
        <w:rPr>
          <w:rFonts w:ascii="Times New Roman" w:hAnsi="Times New Roman" w:cs="Times New Roman"/>
          <w:b/>
          <w:bCs/>
          <w:sz w:val="26"/>
          <w:szCs w:val="26"/>
        </w:rPr>
        <w:t xml:space="preserve">Мотив </w:t>
      </w:r>
      <w:r w:rsidR="002339FB" w:rsidRPr="00016A93">
        <w:rPr>
          <w:rFonts w:ascii="Times New Roman" w:hAnsi="Times New Roman" w:cs="Times New Roman"/>
          <w:sz w:val="26"/>
          <w:szCs w:val="26"/>
        </w:rPr>
        <w:t> — динамический процесс физиологического и психологического плана, управляющий поведением человека, определяющий его направленность, организованность, активность и устойчивость.</w:t>
      </w:r>
      <w:r w:rsidR="00B71AD4" w:rsidRPr="0001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AD4" w:rsidRPr="00016A93" w:rsidRDefault="00B71AD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Style w:val="c1"/>
          <w:rFonts w:ascii="Times New Roman" w:hAnsi="Times New Roman" w:cs="Times New Roman"/>
          <w:sz w:val="26"/>
          <w:szCs w:val="26"/>
        </w:rPr>
        <w:t>Развитие мотивов учения.</w:t>
      </w:r>
    </w:p>
    <w:p w:rsidR="00B71AD4" w:rsidRPr="00016A93" w:rsidRDefault="00B71AD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Style w:val="c1"/>
          <w:rFonts w:ascii="Times New Roman" w:hAnsi="Times New Roman" w:cs="Times New Roman"/>
          <w:sz w:val="26"/>
          <w:szCs w:val="26"/>
        </w:rPr>
        <w:t>        В психологии известно, что развитие мотивов учения идет двумя путями:</w:t>
      </w:r>
    </w:p>
    <w:p w:rsidR="00B71AD4" w:rsidRPr="00016A93" w:rsidRDefault="00B71AD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Style w:val="c1"/>
          <w:rFonts w:ascii="Times New Roman" w:hAnsi="Times New Roman" w:cs="Times New Roman"/>
          <w:sz w:val="26"/>
          <w:szCs w:val="26"/>
        </w:rPr>
        <w:t>1. Через усвоение учащимися общественного смысла учения</w:t>
      </w:r>
      <w:r w:rsidR="00C00782" w:rsidRPr="00016A93">
        <w:rPr>
          <w:rStyle w:val="c1"/>
          <w:rFonts w:ascii="Times New Roman" w:hAnsi="Times New Roman" w:cs="Times New Roman"/>
          <w:sz w:val="26"/>
          <w:szCs w:val="26"/>
        </w:rPr>
        <w:t>.</w:t>
      </w:r>
    </w:p>
    <w:p w:rsidR="00B71AD4" w:rsidRPr="00016A93" w:rsidRDefault="00B71AD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Style w:val="c1"/>
          <w:rFonts w:ascii="Times New Roman" w:hAnsi="Times New Roman" w:cs="Times New Roman"/>
          <w:sz w:val="26"/>
          <w:szCs w:val="26"/>
        </w:rPr>
        <w:t>2. Через саму деятельность учения школьника, которая должна чем-то заинтересовать его.</w:t>
      </w:r>
    </w:p>
    <w:p w:rsidR="002339FB" w:rsidRPr="00016A93" w:rsidRDefault="00C00782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   </w:t>
      </w:r>
      <w:r w:rsidR="002339FB" w:rsidRPr="00016A93">
        <w:rPr>
          <w:rStyle w:val="a4"/>
          <w:rFonts w:ascii="Times New Roman" w:hAnsi="Times New Roman" w:cs="Times New Roman"/>
          <w:sz w:val="26"/>
          <w:szCs w:val="26"/>
        </w:rPr>
        <w:t>Исследовательская деятельность учащихс</w:t>
      </w:r>
      <w:r w:rsidR="002339FB" w:rsidRPr="00016A93">
        <w:rPr>
          <w:rFonts w:ascii="Times New Roman" w:hAnsi="Times New Roman" w:cs="Times New Roman"/>
          <w:sz w:val="26"/>
          <w:szCs w:val="26"/>
        </w:rPr>
        <w:t xml:space="preserve">я –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</w:t>
      </w:r>
      <w:r w:rsidR="002339FB" w:rsidRPr="00016A93">
        <w:rPr>
          <w:rFonts w:ascii="Times New Roman" w:hAnsi="Times New Roman" w:cs="Times New Roman"/>
          <w:sz w:val="26"/>
          <w:szCs w:val="26"/>
        </w:rPr>
        <w:lastRenderedPageBreak/>
        <w:t>овладение ими, сбор собственного материала, его анализ и обобщение, научный комментарий, собственные выводы.</w:t>
      </w:r>
    </w:p>
    <w:p w:rsidR="003F513A" w:rsidRPr="00016A93" w:rsidRDefault="00C00782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   </w:t>
      </w:r>
      <w:r w:rsidR="003F513A" w:rsidRPr="00016A93">
        <w:rPr>
          <w:rFonts w:ascii="Times New Roman" w:hAnsi="Times New Roman" w:cs="Times New Roman"/>
          <w:sz w:val="26"/>
          <w:szCs w:val="26"/>
        </w:rPr>
        <w:t>Исследование (в широком смысле — как способ освоения нового) является неотъемлемой частью жизни любого человека и, конечно же, с древних времен этот вид познавательной деятельности выделялся как элемент процесса обучения.</w:t>
      </w:r>
    </w:p>
    <w:p w:rsidR="003F513A" w:rsidRPr="00016A93" w:rsidRDefault="003F513A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   Исследовательская деятельность – творческая, и не существует общих универсальных правил или схем, по которым она развивается. Однако учебное исследование школьника так же, как и исследование, проводимое взрослым исследователем, неизбежно включает основные элеме</w:t>
      </w:r>
      <w:r w:rsidR="00EE3F0B" w:rsidRPr="00016A93">
        <w:rPr>
          <w:rFonts w:ascii="Times New Roman" w:hAnsi="Times New Roman" w:cs="Times New Roman"/>
          <w:sz w:val="26"/>
          <w:szCs w:val="26"/>
        </w:rPr>
        <w:t>нты:</w:t>
      </w:r>
    </w:p>
    <w:p w:rsidR="003F513A" w:rsidRPr="0054283F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4283F">
        <w:rPr>
          <w:rFonts w:ascii="Times New Roman" w:hAnsi="Times New Roman" w:cs="Times New Roman"/>
          <w:sz w:val="26"/>
          <w:szCs w:val="26"/>
        </w:rPr>
        <w:t xml:space="preserve">- </w:t>
      </w:r>
      <w:r w:rsidR="003F513A" w:rsidRPr="0054283F">
        <w:rPr>
          <w:rFonts w:ascii="Times New Roman" w:hAnsi="Times New Roman" w:cs="Times New Roman"/>
          <w:sz w:val="26"/>
          <w:szCs w:val="26"/>
        </w:rPr>
        <w:t>выделение и постановку проблемы (выбор темы исследования);</w:t>
      </w:r>
    </w:p>
    <w:p w:rsidR="003F513A" w:rsidRPr="0054283F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4283F">
        <w:rPr>
          <w:rFonts w:ascii="Times New Roman" w:hAnsi="Times New Roman" w:cs="Times New Roman"/>
          <w:sz w:val="26"/>
          <w:szCs w:val="26"/>
        </w:rPr>
        <w:t xml:space="preserve">- </w:t>
      </w:r>
      <w:r w:rsidR="004A1ECD" w:rsidRPr="0054283F">
        <w:rPr>
          <w:rFonts w:ascii="Times New Roman" w:hAnsi="Times New Roman" w:cs="Times New Roman"/>
          <w:sz w:val="26"/>
          <w:szCs w:val="26"/>
        </w:rPr>
        <w:t>выдвижение</w:t>
      </w:r>
      <w:r w:rsidR="003F513A" w:rsidRPr="0054283F">
        <w:rPr>
          <w:rFonts w:ascii="Times New Roman" w:hAnsi="Times New Roman" w:cs="Times New Roman"/>
          <w:sz w:val="26"/>
          <w:szCs w:val="26"/>
        </w:rPr>
        <w:t xml:space="preserve"> гипотез;</w:t>
      </w:r>
    </w:p>
    <w:p w:rsidR="004A1ECD" w:rsidRPr="0054283F" w:rsidRDefault="004A1ECD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4283F">
        <w:rPr>
          <w:rFonts w:ascii="Times New Roman" w:hAnsi="Times New Roman" w:cs="Times New Roman"/>
          <w:sz w:val="26"/>
          <w:szCs w:val="26"/>
        </w:rPr>
        <w:t>- выбор способа проверки гипотезы;</w:t>
      </w:r>
    </w:p>
    <w:p w:rsidR="003F513A" w:rsidRPr="0054283F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4283F">
        <w:rPr>
          <w:rFonts w:ascii="Times New Roman" w:hAnsi="Times New Roman" w:cs="Times New Roman"/>
          <w:sz w:val="26"/>
          <w:szCs w:val="26"/>
        </w:rPr>
        <w:t xml:space="preserve">- </w:t>
      </w:r>
      <w:r w:rsidR="003F513A" w:rsidRPr="0054283F">
        <w:rPr>
          <w:rFonts w:ascii="Times New Roman" w:hAnsi="Times New Roman" w:cs="Times New Roman"/>
          <w:sz w:val="26"/>
          <w:szCs w:val="26"/>
        </w:rPr>
        <w:t>поиск и предложение возможных вариантов решения;</w:t>
      </w:r>
    </w:p>
    <w:p w:rsidR="003F513A" w:rsidRPr="0054283F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4283F">
        <w:rPr>
          <w:rFonts w:ascii="Times New Roman" w:hAnsi="Times New Roman" w:cs="Times New Roman"/>
          <w:sz w:val="26"/>
          <w:szCs w:val="26"/>
        </w:rPr>
        <w:t xml:space="preserve">- </w:t>
      </w:r>
      <w:r w:rsidR="003F513A" w:rsidRPr="0054283F">
        <w:rPr>
          <w:rFonts w:ascii="Times New Roman" w:hAnsi="Times New Roman" w:cs="Times New Roman"/>
          <w:sz w:val="26"/>
          <w:szCs w:val="26"/>
        </w:rPr>
        <w:t>сбор материала;</w:t>
      </w:r>
    </w:p>
    <w:p w:rsidR="003F513A" w:rsidRPr="0054283F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4283F">
        <w:rPr>
          <w:rFonts w:ascii="Times New Roman" w:hAnsi="Times New Roman" w:cs="Times New Roman"/>
          <w:sz w:val="26"/>
          <w:szCs w:val="26"/>
        </w:rPr>
        <w:t xml:space="preserve">- </w:t>
      </w:r>
      <w:r w:rsidR="003F513A" w:rsidRPr="0054283F">
        <w:rPr>
          <w:rFonts w:ascii="Times New Roman" w:hAnsi="Times New Roman" w:cs="Times New Roman"/>
          <w:sz w:val="26"/>
          <w:szCs w:val="26"/>
        </w:rPr>
        <w:t>анал</w:t>
      </w:r>
      <w:r w:rsidR="004A1ECD" w:rsidRPr="0054283F">
        <w:rPr>
          <w:rFonts w:ascii="Times New Roman" w:hAnsi="Times New Roman" w:cs="Times New Roman"/>
          <w:sz w:val="26"/>
          <w:szCs w:val="26"/>
        </w:rPr>
        <w:t>из и обобщение результатов</w:t>
      </w:r>
      <w:r w:rsidR="003F513A" w:rsidRPr="0054283F">
        <w:rPr>
          <w:rFonts w:ascii="Times New Roman" w:hAnsi="Times New Roman" w:cs="Times New Roman"/>
          <w:sz w:val="26"/>
          <w:szCs w:val="26"/>
        </w:rPr>
        <w:t>;</w:t>
      </w:r>
    </w:p>
    <w:p w:rsidR="003F513A" w:rsidRPr="0054283F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54283F">
        <w:rPr>
          <w:rFonts w:ascii="Times New Roman" w:hAnsi="Times New Roman" w:cs="Times New Roman"/>
          <w:sz w:val="26"/>
          <w:szCs w:val="26"/>
        </w:rPr>
        <w:t xml:space="preserve">- </w:t>
      </w:r>
      <w:r w:rsidR="004A1ECD" w:rsidRPr="0054283F">
        <w:rPr>
          <w:rFonts w:ascii="Times New Roman" w:hAnsi="Times New Roman" w:cs="Times New Roman"/>
          <w:sz w:val="26"/>
          <w:szCs w:val="26"/>
        </w:rPr>
        <w:t>выво</w:t>
      </w:r>
      <w:proofErr w:type="gramStart"/>
      <w:r w:rsidR="004A1ECD" w:rsidRPr="0054283F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="004A1ECD" w:rsidRPr="0054283F">
        <w:rPr>
          <w:rFonts w:ascii="Times New Roman" w:hAnsi="Times New Roman" w:cs="Times New Roman"/>
          <w:sz w:val="26"/>
          <w:szCs w:val="26"/>
        </w:rPr>
        <w:t xml:space="preserve">подтверждение или опровержение гипотезы) </w:t>
      </w:r>
      <w:r w:rsidR="003F513A" w:rsidRPr="0054283F">
        <w:rPr>
          <w:rFonts w:ascii="Times New Roman" w:hAnsi="Times New Roman" w:cs="Times New Roman"/>
          <w:sz w:val="26"/>
          <w:szCs w:val="26"/>
        </w:rPr>
        <w:t>.</w:t>
      </w:r>
    </w:p>
    <w:p w:rsidR="003F513A" w:rsidRPr="00016A93" w:rsidRDefault="00E315E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 </w:t>
      </w:r>
      <w:r w:rsidR="003F513A" w:rsidRPr="00016A93">
        <w:rPr>
          <w:rFonts w:ascii="Times New Roman" w:hAnsi="Times New Roman" w:cs="Times New Roman"/>
          <w:sz w:val="26"/>
          <w:szCs w:val="26"/>
        </w:rPr>
        <w:t>Любое исследование – это поиск ответов на поставленные вопросы, решения личностно значимых проблем.  Следует учесть, что это не единственный путь построения современного урока, способствующего развитию критического и творческого мышления. Однако именно исследовательская деятельность учащегося закономерно приводит к выстраиванию его личностной системы знаний, адекватной изучаемой действительности и образовательным стандартам.</w:t>
      </w:r>
    </w:p>
    <w:p w:rsidR="003F513A" w:rsidRPr="00016A93" w:rsidRDefault="00016A93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F513A" w:rsidRPr="00016A93">
        <w:rPr>
          <w:rFonts w:ascii="Times New Roman" w:hAnsi="Times New Roman" w:cs="Times New Roman"/>
          <w:sz w:val="26"/>
          <w:szCs w:val="26"/>
        </w:rPr>
        <w:t xml:space="preserve">Очень важно, что включение в учебный процесс </w:t>
      </w:r>
      <w:proofErr w:type="spellStart"/>
      <w:r w:rsidR="003F513A" w:rsidRPr="00016A93">
        <w:rPr>
          <w:rFonts w:ascii="Times New Roman" w:hAnsi="Times New Roman" w:cs="Times New Roman"/>
          <w:sz w:val="26"/>
          <w:szCs w:val="26"/>
        </w:rPr>
        <w:t>метапредметного</w:t>
      </w:r>
      <w:proofErr w:type="spellEnd"/>
      <w:r w:rsidR="003F513A" w:rsidRPr="00016A93">
        <w:rPr>
          <w:rFonts w:ascii="Times New Roman" w:hAnsi="Times New Roman" w:cs="Times New Roman"/>
          <w:sz w:val="26"/>
          <w:szCs w:val="26"/>
        </w:rPr>
        <w:t xml:space="preserve"> содержания выводит ученика за пределы учебного предмета и приводит к установлению им личностно значимых связей с другими образовательными областями, определяющими целостность содержания его образования, что необходимо для самоопределения личности учащегося. </w:t>
      </w:r>
    </w:p>
    <w:p w:rsidR="00D5538B" w:rsidRPr="00016A93" w:rsidRDefault="00016A93" w:rsidP="0064247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 исследовательской деятельности учащихся особенно актуален в старших классах школы, так как, во-первых, ученики уже обладают определенным набором знаний, умений и навыков, необходимых для самостоятельной научной работы (сбора и осмысления информа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работы с источниками</w:t>
      </w:r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самостоятельным мышлением); </w:t>
      </w:r>
      <w:proofErr w:type="gramStart"/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во-вторых, в контексте реформы образования, направленной на </w:t>
      </w:r>
      <w:proofErr w:type="spellStart"/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профилизацию</w:t>
      </w:r>
      <w:proofErr w:type="spellEnd"/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старших классов, ученик может избрать наиболее для него нужную и интересную сферу для работы над исследованием; в-третьих, учащиеся перед поступлением в высшие учебные заведения имеют возможность овладеть навыками исследовательской работы, умением связно и четко формулировать свои мысли, знают, как использовать научный аппарат и т.д.</w:t>
      </w:r>
      <w:proofErr w:type="gramEnd"/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Нельзя не сказать и еще одной немаловажной проблеме – социализации учащихся. В ходе исследовательской работы они приобретают необходимые навыки, связанные с умением взаимодействовать с другими людьми. </w:t>
      </w:r>
    </w:p>
    <w:p w:rsidR="003D3095" w:rsidRPr="00016A93" w:rsidRDefault="00E315E4" w:rsidP="0064247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06E65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исследовательской деятельности проходит как на разных уровнях, так и в различных формах и проявлениях. Прежде всего, это урочная деятельность учащихся. Уже с начальных классов дети обучаются совместной творческой и исследовательской деятельности. Ребята изучают историю города, историю своей семьи, составляют свои родословные. В качестве творческих домашних заданий им предлагается подготовка сообщений, поиск ответов </w:t>
      </w:r>
      <w:proofErr w:type="gramStart"/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</w:t>
      </w:r>
      <w:proofErr w:type="gramEnd"/>
      <w:r w:rsidR="00D5538B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иные вопросы, в средних классах написание рефератов. Вся эта работа подталкивает к поиску дополнительной литературы, посещению библиотек, формирует умение работать с источниками информации.  В старших классах элементы исследования присутствуют практически на каждом уроке истории и обществознания: работа с документами, лабораторные, практические занятия, семинары. </w:t>
      </w:r>
      <w:r w:rsidR="00767274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3095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Исследовательская деятельность – это наиболее эффективный путь познания. Любое исследование включает в себя наблюдение за объектом,  процессом или явлением, </w:t>
      </w:r>
      <w:r w:rsidR="003D3095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попытку его самостоятельного объяснения, знакомство с литературой, сравнение, анализ  и, наконец, выводы как суммарный результат усвоения общетеоретических знаний. </w:t>
      </w:r>
    </w:p>
    <w:p w:rsidR="00D5538B" w:rsidRPr="00016A93" w:rsidRDefault="00106E65" w:rsidP="0064247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5538B" w:rsidRPr="00016A93">
        <w:rPr>
          <w:rFonts w:ascii="Times New Roman" w:hAnsi="Times New Roman" w:cs="Times New Roman"/>
          <w:sz w:val="26"/>
          <w:szCs w:val="26"/>
        </w:rPr>
        <w:t xml:space="preserve">Организация научно-исследовательской деятельности школьников позволяет развивать у учащихся познавательные интересы, самостоятельность, культуру учебного труда, позволяет систематизировать, обобщать, углублять знания в определенной области учебного предмета и учит их применять на практике. Продуктом научно-исследовательской деятельности школьников является творческая научно-исследовательская работа. Выделяют пять видов творческих исследовательских работ: </w:t>
      </w:r>
      <w:r w:rsidR="00D5538B" w:rsidRPr="00016A93">
        <w:rPr>
          <w:rFonts w:ascii="Times New Roman" w:hAnsi="Times New Roman" w:cs="Times New Roman"/>
          <w:i/>
          <w:sz w:val="26"/>
          <w:szCs w:val="26"/>
        </w:rPr>
        <w:t>Реферативные</w:t>
      </w:r>
      <w:r w:rsidR="00D5538B" w:rsidRPr="00016A93">
        <w:rPr>
          <w:rFonts w:ascii="Times New Roman" w:hAnsi="Times New Roman" w:cs="Times New Roman"/>
          <w:sz w:val="26"/>
          <w:szCs w:val="26"/>
        </w:rPr>
        <w:t xml:space="preserve"> – работы, в основу которых входят сбор и представление информации по избранной теме. Суть реферативной работы – в выборе материала из первоисточников, наиболее полно освещающих избранную проблему. Специфика реферата заключается в том, что в нем нет развернутых доказательств, сравнений, рассуждений. Реферат отвечает на вопросы о том, что нового содержится в тексте. </w:t>
      </w:r>
      <w:r w:rsidR="00D5538B" w:rsidRPr="00016A93">
        <w:rPr>
          <w:rFonts w:ascii="Times New Roman" w:hAnsi="Times New Roman" w:cs="Times New Roman"/>
          <w:i/>
          <w:sz w:val="26"/>
          <w:szCs w:val="26"/>
        </w:rPr>
        <w:t>Экспериментальные</w:t>
      </w:r>
      <w:r w:rsidR="00D5538B" w:rsidRPr="00016A93">
        <w:rPr>
          <w:rFonts w:ascii="Times New Roman" w:hAnsi="Times New Roman" w:cs="Times New Roman"/>
          <w:sz w:val="26"/>
          <w:szCs w:val="26"/>
        </w:rPr>
        <w:t xml:space="preserve"> – творческие работы, написанные на основе выполнения эксперимента, описанного в науке и имеющего известный результат. Данные работы носят скорее иллюстративные характер, предполагают самостоятельную трактовку особенностей результата в зависимости от изменения исходных условий. </w:t>
      </w:r>
      <w:r w:rsidR="00D5538B" w:rsidRPr="00016A93">
        <w:rPr>
          <w:rFonts w:ascii="Times New Roman" w:hAnsi="Times New Roman" w:cs="Times New Roman"/>
          <w:i/>
          <w:sz w:val="26"/>
          <w:szCs w:val="26"/>
        </w:rPr>
        <w:t>Проектные</w:t>
      </w:r>
      <w:r w:rsidR="00D5538B" w:rsidRPr="00016A93">
        <w:rPr>
          <w:rFonts w:ascii="Times New Roman" w:hAnsi="Times New Roman" w:cs="Times New Roman"/>
          <w:sz w:val="26"/>
          <w:szCs w:val="26"/>
        </w:rPr>
        <w:t xml:space="preserve"> – творческие работы, в основу которых входят достижение и описание заранее спланированного результата по решению какой-либо проблемы, значимой для участников проекта. </w:t>
      </w:r>
      <w:r w:rsidR="00D5538B" w:rsidRPr="00016A93">
        <w:rPr>
          <w:rFonts w:ascii="Times New Roman" w:hAnsi="Times New Roman" w:cs="Times New Roman"/>
          <w:i/>
          <w:sz w:val="26"/>
          <w:szCs w:val="26"/>
        </w:rPr>
        <w:t xml:space="preserve">Описательные </w:t>
      </w:r>
      <w:r w:rsidR="00D5538B" w:rsidRPr="00016A93">
        <w:rPr>
          <w:rFonts w:ascii="Times New Roman" w:hAnsi="Times New Roman" w:cs="Times New Roman"/>
          <w:sz w:val="26"/>
          <w:szCs w:val="26"/>
        </w:rPr>
        <w:t xml:space="preserve">- творческие работы, направленные на наблюдение и качественное описание какого–либо явления. Данные работы могут иметь элемент научной новизны. Отличительной особенностью является отсутствие количественной методики исследования. </w:t>
      </w:r>
      <w:r w:rsidR="00D5538B" w:rsidRPr="00016A93">
        <w:rPr>
          <w:rFonts w:ascii="Times New Roman" w:hAnsi="Times New Roman" w:cs="Times New Roman"/>
          <w:i/>
          <w:sz w:val="26"/>
          <w:szCs w:val="26"/>
        </w:rPr>
        <w:t>Исследовательски</w:t>
      </w:r>
      <w:r w:rsidR="00D5538B" w:rsidRPr="00016A93">
        <w:rPr>
          <w:rFonts w:ascii="Times New Roman" w:hAnsi="Times New Roman" w:cs="Times New Roman"/>
          <w:sz w:val="26"/>
          <w:szCs w:val="26"/>
        </w:rPr>
        <w:t xml:space="preserve">е –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таких работ является </w:t>
      </w:r>
      <w:proofErr w:type="spellStart"/>
      <w:r w:rsidR="00D5538B" w:rsidRPr="00016A93">
        <w:rPr>
          <w:rFonts w:ascii="Times New Roman" w:hAnsi="Times New Roman" w:cs="Times New Roman"/>
          <w:sz w:val="26"/>
          <w:szCs w:val="26"/>
        </w:rPr>
        <w:t>непредопределенность</w:t>
      </w:r>
      <w:proofErr w:type="spellEnd"/>
      <w:r w:rsidR="00D5538B" w:rsidRPr="00016A93">
        <w:rPr>
          <w:rFonts w:ascii="Times New Roman" w:hAnsi="Times New Roman" w:cs="Times New Roman"/>
          <w:sz w:val="26"/>
          <w:szCs w:val="26"/>
        </w:rPr>
        <w:t xml:space="preserve"> результата, который могут дать исследования.</w:t>
      </w:r>
    </w:p>
    <w:p w:rsidR="00D5538B" w:rsidRPr="00016A93" w:rsidRDefault="00767274" w:rsidP="0064247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D3095" w:rsidRPr="0001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Учеба, как всякий труд, теряет свою непривлекательность,  стоит лишь сверкнуть в ней творческому началу. </w:t>
      </w:r>
    </w:p>
    <w:p w:rsidR="00B71AD4" w:rsidRPr="00016A93" w:rsidRDefault="00E315E4" w:rsidP="0064247D">
      <w:pPr>
        <w:pStyle w:val="a8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B71AD4" w:rsidRPr="00016A93">
        <w:rPr>
          <w:rStyle w:val="c1"/>
          <w:rFonts w:ascii="Times New Roman" w:hAnsi="Times New Roman" w:cs="Times New Roman"/>
          <w:sz w:val="26"/>
          <w:szCs w:val="26"/>
        </w:rPr>
        <w:t>Учение только тогда станет для детей радостным и привлекательным, когда они сами будут учиться: проектировать, конструировать, исследовать, открывать, т.е. познавать мир в подлинном смысле этого слова. Познание через напряжение своих сил, умственных, физических, духовных. А это возможно только в процессе самостоятельной учебно-познавательной деятельности на основе современных педагогических технологий.</w:t>
      </w:r>
    </w:p>
    <w:p w:rsidR="005460BB" w:rsidRPr="00016A93" w:rsidRDefault="005460B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Именно исследовательская деятельность требует наблюдательности, внимательности, аналитического мышления. В ходе исследования деятельность участника направлена на поиск ответа на творческую, исследовательскую задачу.</w:t>
      </w:r>
      <w:r w:rsidRPr="00016A93">
        <w:rPr>
          <w:rFonts w:ascii="Times New Roman" w:hAnsi="Times New Roman" w:cs="Times New Roman"/>
          <w:sz w:val="26"/>
          <w:szCs w:val="26"/>
        </w:rPr>
        <w:br/>
      </w:r>
      <w:r w:rsidRPr="00016A93">
        <w:rPr>
          <w:rFonts w:ascii="Times New Roman" w:hAnsi="Times New Roman" w:cs="Times New Roman"/>
          <w:sz w:val="26"/>
          <w:szCs w:val="26"/>
        </w:rPr>
        <w:br/>
        <w:t xml:space="preserve">Основные цели исследовательской деятельности учащихся на уроках обществознания можно определить следующим образом: </w:t>
      </w:r>
    </w:p>
    <w:p w:rsidR="005460BB" w:rsidRPr="00016A93" w:rsidRDefault="00E315E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- п</w:t>
      </w:r>
      <w:r w:rsidR="005460BB" w:rsidRPr="00016A93">
        <w:rPr>
          <w:rFonts w:ascii="Times New Roman" w:hAnsi="Times New Roman" w:cs="Times New Roman"/>
          <w:sz w:val="26"/>
          <w:szCs w:val="26"/>
        </w:rPr>
        <w:t>овышение эффективности учебного процесса через применение активных форм обучения;</w:t>
      </w:r>
    </w:p>
    <w:p w:rsidR="005460BB" w:rsidRPr="00016A93" w:rsidRDefault="00E315E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- р</w:t>
      </w:r>
      <w:r w:rsidR="005460BB" w:rsidRPr="00016A93">
        <w:rPr>
          <w:rFonts w:ascii="Times New Roman" w:hAnsi="Times New Roman" w:cs="Times New Roman"/>
          <w:sz w:val="26"/>
          <w:szCs w:val="26"/>
        </w:rPr>
        <w:t>асширение кругозора учащихся;</w:t>
      </w:r>
    </w:p>
    <w:p w:rsidR="005460BB" w:rsidRPr="00016A93" w:rsidRDefault="00E315E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-в</w:t>
      </w:r>
      <w:r w:rsidR="005460BB" w:rsidRPr="00016A93">
        <w:rPr>
          <w:rFonts w:ascii="Times New Roman" w:hAnsi="Times New Roman" w:cs="Times New Roman"/>
          <w:sz w:val="26"/>
          <w:szCs w:val="26"/>
        </w:rPr>
        <w:t>ыявление наиболее одаренных учащихся и развитие их творческих способностей;</w:t>
      </w:r>
    </w:p>
    <w:p w:rsidR="005460BB" w:rsidRPr="00016A93" w:rsidRDefault="00E315E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- а</w:t>
      </w:r>
      <w:r w:rsidR="005460BB" w:rsidRPr="00016A93">
        <w:rPr>
          <w:rFonts w:ascii="Times New Roman" w:hAnsi="Times New Roman" w:cs="Times New Roman"/>
          <w:sz w:val="26"/>
          <w:szCs w:val="26"/>
        </w:rPr>
        <w:t>ктивное включение учащихся в процесс самообразования и саморазвития;</w:t>
      </w:r>
    </w:p>
    <w:p w:rsidR="005460BB" w:rsidRPr="00016A93" w:rsidRDefault="00E315E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-с</w:t>
      </w:r>
      <w:r w:rsidR="005460BB" w:rsidRPr="00016A93">
        <w:rPr>
          <w:rFonts w:ascii="Times New Roman" w:hAnsi="Times New Roman" w:cs="Times New Roman"/>
          <w:sz w:val="26"/>
          <w:szCs w:val="26"/>
        </w:rPr>
        <w:t>овершенствование умений и навыков самостоятельной работы.</w:t>
      </w:r>
    </w:p>
    <w:p w:rsidR="005460BB" w:rsidRPr="00016A93" w:rsidRDefault="00E315E4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 xml:space="preserve">    </w:t>
      </w:r>
      <w:r w:rsidR="005460BB" w:rsidRPr="00016A93">
        <w:rPr>
          <w:rFonts w:ascii="Times New Roman" w:hAnsi="Times New Roman" w:cs="Times New Roman"/>
          <w:sz w:val="26"/>
          <w:szCs w:val="26"/>
        </w:rPr>
        <w:t>Главной целью учебного исследования является приобретение учащимися навыков исследования как универсального способа освоения действительности через повышение мотивации к учебной деятельности и активизации личностной позиции в образовательном процессе, основой которых является приобретение с</w:t>
      </w:r>
      <w:r w:rsidRPr="00016A93">
        <w:rPr>
          <w:rFonts w:ascii="Times New Roman" w:hAnsi="Times New Roman" w:cs="Times New Roman"/>
          <w:sz w:val="26"/>
          <w:szCs w:val="26"/>
        </w:rPr>
        <w:t>убъективно новых знаний.</w:t>
      </w:r>
      <w:r w:rsidRPr="00016A93">
        <w:rPr>
          <w:rFonts w:ascii="Times New Roman" w:hAnsi="Times New Roman" w:cs="Times New Roman"/>
          <w:sz w:val="26"/>
          <w:szCs w:val="26"/>
        </w:rPr>
        <w:br/>
      </w:r>
      <w:r w:rsidRPr="00016A93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5460BB" w:rsidRPr="00016A93">
        <w:rPr>
          <w:rFonts w:ascii="Times New Roman" w:hAnsi="Times New Roman" w:cs="Times New Roman"/>
          <w:sz w:val="26"/>
          <w:szCs w:val="26"/>
        </w:rPr>
        <w:t xml:space="preserve">Проблема должна быть взята из реальной жизни, быть знакомой и значимой для ребенка. Личный интерес учащихся в данной деятельности является необходимым условием устной работы. Учитель выступает в роли консультанта: руководит учебной работой, направляет </w:t>
      </w:r>
      <w:r w:rsidRPr="00016A93">
        <w:rPr>
          <w:rFonts w:ascii="Times New Roman" w:hAnsi="Times New Roman" w:cs="Times New Roman"/>
          <w:sz w:val="26"/>
          <w:szCs w:val="26"/>
        </w:rPr>
        <w:t>поиск учеников в нужное русло.</w:t>
      </w:r>
      <w:r w:rsidRPr="00016A93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="005B58CB" w:rsidRPr="00016A93">
        <w:rPr>
          <w:rFonts w:ascii="Times New Roman" w:hAnsi="Times New Roman" w:cs="Times New Roman"/>
          <w:sz w:val="26"/>
          <w:szCs w:val="26"/>
        </w:rPr>
        <w:t xml:space="preserve"> Исследовательская практика ученик</w:t>
      </w:r>
      <w:proofErr w:type="gramStart"/>
      <w:r w:rsidR="005B58CB" w:rsidRPr="00016A9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5B58CB" w:rsidRPr="00016A93">
        <w:rPr>
          <w:rFonts w:ascii="Times New Roman" w:hAnsi="Times New Roman" w:cs="Times New Roman"/>
          <w:sz w:val="26"/>
          <w:szCs w:val="26"/>
        </w:rPr>
        <w:t xml:space="preserve"> это не просто один из методов обучения, это формирования особого стиля учебной деятельности. В его фундамент</w:t>
      </w:r>
      <w:proofErr w:type="gramStart"/>
      <w:r w:rsidR="005B58CB" w:rsidRPr="00016A9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5B58CB" w:rsidRPr="00016A93">
        <w:rPr>
          <w:rFonts w:ascii="Times New Roman" w:hAnsi="Times New Roman" w:cs="Times New Roman"/>
          <w:sz w:val="26"/>
          <w:szCs w:val="26"/>
        </w:rPr>
        <w:t xml:space="preserve"> исследовательская деятельность. В процессе исследовательской деятельности осуществляется развитие потребностей:</w:t>
      </w:r>
    </w:p>
    <w:p w:rsidR="005B58CB" w:rsidRPr="00016A93" w:rsidRDefault="005B58C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- в самопознании, удовлетворения интереса к своему «Я», своим возможностям, результатам своей деятельности;</w:t>
      </w:r>
    </w:p>
    <w:p w:rsidR="005B58CB" w:rsidRPr="00016A93" w:rsidRDefault="005B58C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- самореализации как реализации своего творческого, личностного потенциала.</w:t>
      </w:r>
    </w:p>
    <w:p w:rsidR="005B58CB" w:rsidRPr="006B5C58" w:rsidRDefault="00EE3F0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16A93">
        <w:rPr>
          <w:rFonts w:ascii="Times New Roman" w:hAnsi="Times New Roman" w:cs="Times New Roman"/>
          <w:sz w:val="26"/>
          <w:szCs w:val="26"/>
        </w:rPr>
        <w:t>Исследовательская, поисковая активност</w:t>
      </w:r>
      <w:proofErr w:type="gramStart"/>
      <w:r w:rsidRPr="00016A93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016A93">
        <w:rPr>
          <w:rFonts w:ascii="Times New Roman" w:hAnsi="Times New Roman" w:cs="Times New Roman"/>
          <w:sz w:val="26"/>
          <w:szCs w:val="26"/>
        </w:rPr>
        <w:t xml:space="preserve"> естественное состояние школьника, он настроен на познание мира, он хочет его знать. Интерес к познанию выступает как залог успешного обучения и эффективности образовательной деятельности в целом.</w:t>
      </w:r>
      <w:r w:rsidR="006B5C58">
        <w:rPr>
          <w:rFonts w:ascii="Times New Roman" w:hAnsi="Times New Roman" w:cs="Times New Roman"/>
          <w:sz w:val="26"/>
          <w:szCs w:val="26"/>
        </w:rPr>
        <w:t xml:space="preserve"> </w:t>
      </w:r>
      <w:r w:rsidR="0022178E" w:rsidRPr="006B5C58">
        <w:rPr>
          <w:rStyle w:val="c2"/>
          <w:rFonts w:ascii="Times New Roman" w:hAnsi="Times New Roman" w:cs="Times New Roman"/>
          <w:sz w:val="26"/>
          <w:szCs w:val="26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Задача семьи 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реализованы.</w:t>
      </w:r>
    </w:p>
    <w:p w:rsidR="005B58CB" w:rsidRPr="006B5C58" w:rsidRDefault="005B58CB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2178E" w:rsidRPr="006B5C58" w:rsidRDefault="0022178E" w:rsidP="0064247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B5C58">
        <w:rPr>
          <w:rFonts w:ascii="Times New Roman" w:hAnsi="Times New Roman" w:cs="Times New Roman"/>
          <w:sz w:val="26"/>
          <w:szCs w:val="26"/>
        </w:rPr>
        <w:t>Список используемой информации:</w:t>
      </w:r>
    </w:p>
    <w:p w:rsidR="0022178E" w:rsidRPr="0022178E" w:rsidRDefault="0022178E" w:rsidP="006424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Борзенко В.И., Обухов А.С. Насильно мил не будешь. Подходы к проблеме мотивации в школе и учебно-исследовательской деятельности//Развитие исследовательской деятельности учащихся: Методический сборник. - М.: Наро</w:t>
      </w:r>
      <w:r w:rsidR="006B5C58"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дное образование</w:t>
      </w:r>
    </w:p>
    <w:p w:rsidR="0022178E" w:rsidRPr="0022178E" w:rsidRDefault="0022178E" w:rsidP="006424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Зимняя И.А., </w:t>
      </w:r>
      <w:proofErr w:type="spellStart"/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Шашенкова</w:t>
      </w:r>
      <w:proofErr w:type="spellEnd"/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Исследовательская работа как специфический вид человеческой деятельности. - Ижевск</w:t>
      </w:r>
      <w:proofErr w:type="gramStart"/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2001, 234с.</w:t>
      </w:r>
    </w:p>
    <w:p w:rsidR="0022178E" w:rsidRPr="0022178E" w:rsidRDefault="0022178E" w:rsidP="006424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Леонтович А.В. К проблеме исследований в науке и в образовании//Развитие исследовательской деятельности учащихся: Методический сборник. - М.: Нар</w:t>
      </w:r>
      <w:r w:rsidR="006B5C58"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одное образование, 2001</w:t>
      </w:r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78E" w:rsidRPr="0022178E" w:rsidRDefault="006B5C58" w:rsidP="0064247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2178E"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Обухов А.С. Развитие исследовательской деятельности учащихся. - М.: Прометей, 2006, 224 </w:t>
      </w:r>
      <w:proofErr w:type="gramStart"/>
      <w:r w:rsidR="0022178E"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22178E"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5C58" w:rsidRPr="006B5C58" w:rsidRDefault="006B5C58" w:rsidP="0064247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2178E"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Савенков А.И. Содержание и организация исследовательского обучения школьников. - М.: ИФ «Сентябрь», 2003, 235с.</w:t>
      </w:r>
    </w:p>
    <w:p w:rsidR="006B5C58" w:rsidRPr="006B5C58" w:rsidRDefault="0022178E" w:rsidP="006424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hyperlink r:id="rId6" w:history="1">
        <w:r w:rsidR="006B5C58" w:rsidRPr="006B5C58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www.festival.1september.ru</w:t>
        </w:r>
      </w:hyperlink>
    </w:p>
    <w:p w:rsidR="006B5C58" w:rsidRPr="006B5C58" w:rsidRDefault="006B5C58" w:rsidP="0064247D">
      <w:pPr>
        <w:pStyle w:val="c5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6B5C58">
        <w:rPr>
          <w:sz w:val="26"/>
          <w:szCs w:val="26"/>
        </w:rPr>
        <w:t>http://nsportal.ru</w:t>
      </w:r>
    </w:p>
    <w:p w:rsidR="0022178E" w:rsidRPr="0064247D" w:rsidRDefault="0022178E" w:rsidP="00EE3F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.  </w:t>
      </w:r>
      <w:proofErr w:type="spellStart"/>
      <w:r w:rsidRPr="006B5C58">
        <w:rPr>
          <w:rFonts w:ascii="Times New Roman" w:eastAsia="Times New Roman" w:hAnsi="Times New Roman" w:cs="Times New Roman"/>
          <w:sz w:val="26"/>
          <w:szCs w:val="26"/>
          <w:lang w:eastAsia="ru-RU"/>
        </w:rPr>
        <w:t>www.researcher.ru</w:t>
      </w:r>
      <w:proofErr w:type="spellEnd"/>
    </w:p>
    <w:p w:rsidR="005460BB" w:rsidRPr="001C7C0E" w:rsidRDefault="005460BB" w:rsidP="005460BB">
      <w:pPr>
        <w:pStyle w:val="z-"/>
        <w:rPr>
          <w:rFonts w:ascii="Times New Roman" w:hAnsi="Times New Roman" w:cs="Times New Roman"/>
          <w:sz w:val="24"/>
          <w:szCs w:val="24"/>
        </w:rPr>
      </w:pPr>
      <w:r w:rsidRPr="001C7C0E">
        <w:rPr>
          <w:rFonts w:ascii="Times New Roman" w:hAnsi="Times New Roman" w:cs="Times New Roman"/>
          <w:sz w:val="24"/>
          <w:szCs w:val="24"/>
        </w:rPr>
        <w:t>Начало формы</w:t>
      </w:r>
    </w:p>
    <w:sectPr w:rsidR="005460BB" w:rsidRPr="001C7C0E" w:rsidSect="00577AF1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D9"/>
    <w:multiLevelType w:val="multilevel"/>
    <w:tmpl w:val="097C2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43289"/>
    <w:multiLevelType w:val="multilevel"/>
    <w:tmpl w:val="ED5C6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D35BE"/>
    <w:multiLevelType w:val="multilevel"/>
    <w:tmpl w:val="F37A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44E5D"/>
    <w:multiLevelType w:val="hybridMultilevel"/>
    <w:tmpl w:val="6C626B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477D5"/>
    <w:multiLevelType w:val="multilevel"/>
    <w:tmpl w:val="4B3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17A9F"/>
    <w:multiLevelType w:val="multilevel"/>
    <w:tmpl w:val="D7CC4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B121D"/>
    <w:multiLevelType w:val="multilevel"/>
    <w:tmpl w:val="1218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B635F"/>
    <w:multiLevelType w:val="multilevel"/>
    <w:tmpl w:val="E7D80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A7D60"/>
    <w:multiLevelType w:val="multilevel"/>
    <w:tmpl w:val="42EC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D2"/>
    <w:rsid w:val="00016A93"/>
    <w:rsid w:val="00101C93"/>
    <w:rsid w:val="00106E65"/>
    <w:rsid w:val="001C7C0E"/>
    <w:rsid w:val="0022178E"/>
    <w:rsid w:val="002339FB"/>
    <w:rsid w:val="00286848"/>
    <w:rsid w:val="00300DFA"/>
    <w:rsid w:val="003D3095"/>
    <w:rsid w:val="003F513A"/>
    <w:rsid w:val="004A1ECD"/>
    <w:rsid w:val="0054283F"/>
    <w:rsid w:val="005460BB"/>
    <w:rsid w:val="00577AF1"/>
    <w:rsid w:val="005B58CB"/>
    <w:rsid w:val="005C7F12"/>
    <w:rsid w:val="0064247D"/>
    <w:rsid w:val="00684D78"/>
    <w:rsid w:val="006B5C58"/>
    <w:rsid w:val="00767274"/>
    <w:rsid w:val="008A0ED2"/>
    <w:rsid w:val="008D2ED1"/>
    <w:rsid w:val="00B0037F"/>
    <w:rsid w:val="00B71AD4"/>
    <w:rsid w:val="00B7213D"/>
    <w:rsid w:val="00B831C2"/>
    <w:rsid w:val="00BB601D"/>
    <w:rsid w:val="00C00782"/>
    <w:rsid w:val="00D02042"/>
    <w:rsid w:val="00D5538B"/>
    <w:rsid w:val="00DD4546"/>
    <w:rsid w:val="00DE5468"/>
    <w:rsid w:val="00E315E4"/>
    <w:rsid w:val="00E367DC"/>
    <w:rsid w:val="00EE3F0B"/>
    <w:rsid w:val="00F8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9FB"/>
    <w:rPr>
      <w:color w:val="0000FF"/>
      <w:u w:val="single"/>
    </w:rPr>
  </w:style>
  <w:style w:type="character" w:styleId="a4">
    <w:name w:val="Strong"/>
    <w:basedOn w:val="a0"/>
    <w:uiPriority w:val="22"/>
    <w:qFormat/>
    <w:rsid w:val="002339FB"/>
    <w:rPr>
      <w:b/>
      <w:bCs/>
    </w:rPr>
  </w:style>
  <w:style w:type="paragraph" w:styleId="a5">
    <w:name w:val="List Paragraph"/>
    <w:basedOn w:val="a"/>
    <w:uiPriority w:val="34"/>
    <w:qFormat/>
    <w:rsid w:val="003F513A"/>
    <w:pPr>
      <w:ind w:left="720"/>
      <w:contextualSpacing/>
    </w:pPr>
  </w:style>
  <w:style w:type="paragraph" w:customStyle="1" w:styleId="c5">
    <w:name w:val="c5"/>
    <w:basedOn w:val="a"/>
    <w:rsid w:val="00B71A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1AD4"/>
  </w:style>
  <w:style w:type="paragraph" w:customStyle="1" w:styleId="c0">
    <w:name w:val="c0"/>
    <w:basedOn w:val="a"/>
    <w:rsid w:val="00B71A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1AD4"/>
  </w:style>
  <w:style w:type="character" w:customStyle="1" w:styleId="c3">
    <w:name w:val="c3"/>
    <w:basedOn w:val="a0"/>
    <w:rsid w:val="003D3095"/>
  </w:style>
  <w:style w:type="character" w:customStyle="1" w:styleId="c2">
    <w:name w:val="c2"/>
    <w:basedOn w:val="a0"/>
    <w:rsid w:val="003D30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6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60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6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60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khfeiv">
    <w:name w:val="pbkhfeiv"/>
    <w:basedOn w:val="a0"/>
    <w:rsid w:val="005460BB"/>
  </w:style>
  <w:style w:type="paragraph" w:styleId="a6">
    <w:name w:val="Balloon Text"/>
    <w:basedOn w:val="a"/>
    <w:link w:val="a7"/>
    <w:uiPriority w:val="99"/>
    <w:semiHidden/>
    <w:unhideWhenUsed/>
    <w:rsid w:val="0054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0B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7C0E"/>
    <w:pPr>
      <w:spacing w:after="0" w:line="240" w:lineRule="auto"/>
    </w:pPr>
  </w:style>
  <w:style w:type="character" w:customStyle="1" w:styleId="c16">
    <w:name w:val="c16"/>
    <w:basedOn w:val="a0"/>
    <w:rsid w:val="0022178E"/>
  </w:style>
  <w:style w:type="character" w:customStyle="1" w:styleId="c32">
    <w:name w:val="c32"/>
    <w:basedOn w:val="a0"/>
    <w:rsid w:val="0022178E"/>
  </w:style>
  <w:style w:type="paragraph" w:customStyle="1" w:styleId="c15">
    <w:name w:val="c15"/>
    <w:basedOn w:val="a"/>
    <w:rsid w:val="002217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217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08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8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2028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7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8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2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13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4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7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8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196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6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44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8522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0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9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7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1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5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20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1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4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35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0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48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4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0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0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86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52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51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670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4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3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9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74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1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05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6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ED96-00B1-48E6-B417-FCCB00F5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18</cp:revision>
  <cp:lastPrinted>2015-08-23T09:23:00Z</cp:lastPrinted>
  <dcterms:created xsi:type="dcterms:W3CDTF">2015-08-20T02:54:00Z</dcterms:created>
  <dcterms:modified xsi:type="dcterms:W3CDTF">2016-01-25T15:11:00Z</dcterms:modified>
</cp:coreProperties>
</file>